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83"/>
        <w:gridCol w:w="1442"/>
        <w:gridCol w:w="1442"/>
        <w:gridCol w:w="1263"/>
        <w:gridCol w:w="1263"/>
        <w:gridCol w:w="798"/>
      </w:tblGrid>
      <w:tr w:rsidR="00830979" w:rsidTr="00830979">
        <w:tc>
          <w:tcPr>
            <w:tcW w:w="1683" w:type="dxa"/>
          </w:tcPr>
          <w:p w:rsidR="00830979" w:rsidRDefault="00830979"/>
        </w:tc>
        <w:tc>
          <w:tcPr>
            <w:tcW w:w="1442" w:type="dxa"/>
          </w:tcPr>
          <w:p w:rsidR="00830979" w:rsidRDefault="00830979">
            <w:r>
              <w:t>5</w:t>
            </w:r>
          </w:p>
        </w:tc>
        <w:tc>
          <w:tcPr>
            <w:tcW w:w="1442" w:type="dxa"/>
          </w:tcPr>
          <w:p w:rsidR="00830979" w:rsidRDefault="00830979">
            <w:r>
              <w:t>3</w:t>
            </w:r>
          </w:p>
        </w:tc>
        <w:tc>
          <w:tcPr>
            <w:tcW w:w="1263" w:type="dxa"/>
          </w:tcPr>
          <w:p w:rsidR="00830979" w:rsidRDefault="00830979">
            <w:r>
              <w:t>2</w:t>
            </w:r>
          </w:p>
        </w:tc>
        <w:tc>
          <w:tcPr>
            <w:tcW w:w="1263" w:type="dxa"/>
          </w:tcPr>
          <w:p w:rsidR="00830979" w:rsidRDefault="00830979">
            <w:r>
              <w:t>0</w:t>
            </w:r>
          </w:p>
        </w:tc>
        <w:tc>
          <w:tcPr>
            <w:tcW w:w="798" w:type="dxa"/>
          </w:tcPr>
          <w:p w:rsidR="00830979" w:rsidRDefault="00830979">
            <w:bookmarkStart w:id="0" w:name="_GoBack"/>
            <w:bookmarkEnd w:id="0"/>
          </w:p>
        </w:tc>
      </w:tr>
      <w:tr w:rsidR="00830979" w:rsidTr="00830979">
        <w:tc>
          <w:tcPr>
            <w:tcW w:w="1683" w:type="dxa"/>
          </w:tcPr>
          <w:p w:rsidR="00830979" w:rsidRDefault="00830979">
            <w:r>
              <w:t>Length</w:t>
            </w:r>
          </w:p>
        </w:tc>
        <w:tc>
          <w:tcPr>
            <w:tcW w:w="1442" w:type="dxa"/>
          </w:tcPr>
          <w:p w:rsidR="00830979" w:rsidRDefault="00830979">
            <w:r>
              <w:t>Poem is more than 10 lines long, and was submitted for approval before beginning the project.</w:t>
            </w:r>
          </w:p>
        </w:tc>
        <w:tc>
          <w:tcPr>
            <w:tcW w:w="1442" w:type="dxa"/>
          </w:tcPr>
          <w:p w:rsidR="00830979" w:rsidRDefault="00830979">
            <w:r>
              <w:t>Poem is 7-9 lines long, submitted for approval before beginning the project</w:t>
            </w:r>
          </w:p>
        </w:tc>
        <w:tc>
          <w:tcPr>
            <w:tcW w:w="1263" w:type="dxa"/>
          </w:tcPr>
          <w:p w:rsidR="00830979" w:rsidRDefault="00830979">
            <w:r>
              <w:t>Poem is less than 6 lines long, and submitted for approval before the project.</w:t>
            </w:r>
          </w:p>
        </w:tc>
        <w:tc>
          <w:tcPr>
            <w:tcW w:w="1263" w:type="dxa"/>
          </w:tcPr>
          <w:p w:rsidR="00830979" w:rsidRDefault="00830979">
            <w:r>
              <w:t>Poem was not submitted for approval before the project.</w:t>
            </w:r>
          </w:p>
        </w:tc>
        <w:tc>
          <w:tcPr>
            <w:tcW w:w="798" w:type="dxa"/>
          </w:tcPr>
          <w:p w:rsidR="00830979" w:rsidRDefault="00830979"/>
        </w:tc>
      </w:tr>
      <w:tr w:rsidR="00830979" w:rsidTr="00830979">
        <w:tc>
          <w:tcPr>
            <w:tcW w:w="1683" w:type="dxa"/>
          </w:tcPr>
          <w:p w:rsidR="00830979" w:rsidRDefault="00830979">
            <w:r>
              <w:t>Images</w:t>
            </w:r>
          </w:p>
        </w:tc>
        <w:tc>
          <w:tcPr>
            <w:tcW w:w="1442" w:type="dxa"/>
          </w:tcPr>
          <w:p w:rsidR="00830979" w:rsidRDefault="00830979">
            <w:r>
              <w:t>10+ images used. Proper citations. All images appropriate for school use. This means rated G, people.</w:t>
            </w:r>
          </w:p>
        </w:tc>
        <w:tc>
          <w:tcPr>
            <w:tcW w:w="1442" w:type="dxa"/>
          </w:tcPr>
          <w:p w:rsidR="00830979" w:rsidRDefault="00830979">
            <w:r>
              <w:t>7-9 images used. Proper citations. All images appropriate for school use. This means rated G, people.</w:t>
            </w:r>
          </w:p>
        </w:tc>
        <w:tc>
          <w:tcPr>
            <w:tcW w:w="1263" w:type="dxa"/>
          </w:tcPr>
          <w:p w:rsidR="00830979" w:rsidRDefault="00830979">
            <w:r>
              <w:t>Fewer than six images used, or not all images rated G.</w:t>
            </w:r>
          </w:p>
        </w:tc>
        <w:tc>
          <w:tcPr>
            <w:tcW w:w="1263" w:type="dxa"/>
          </w:tcPr>
          <w:p w:rsidR="00830979" w:rsidRDefault="00830979">
            <w:r>
              <w:t>2-3 images, no images, not all images are rated G.</w:t>
            </w:r>
          </w:p>
        </w:tc>
        <w:tc>
          <w:tcPr>
            <w:tcW w:w="798" w:type="dxa"/>
          </w:tcPr>
          <w:p w:rsidR="00830979" w:rsidRDefault="00830979"/>
        </w:tc>
      </w:tr>
      <w:tr w:rsidR="00830979" w:rsidRPr="00830979" w:rsidTr="00830979">
        <w:tc>
          <w:tcPr>
            <w:tcW w:w="1683" w:type="dxa"/>
          </w:tcPr>
          <w:p w:rsidR="00830979" w:rsidRPr="00830979" w:rsidRDefault="00830979">
            <w:r w:rsidRPr="00830979">
              <w:t>Interpretation</w:t>
            </w:r>
          </w:p>
        </w:tc>
        <w:tc>
          <w:tcPr>
            <w:tcW w:w="1442" w:type="dxa"/>
          </w:tcPr>
          <w:p w:rsidR="00830979" w:rsidRPr="00830979" w:rsidRDefault="00830979">
            <w:r w:rsidRPr="00830979">
              <w:t>Images used tell the story of the poem in a logical and obvious way.</w:t>
            </w:r>
          </w:p>
        </w:tc>
        <w:tc>
          <w:tcPr>
            <w:tcW w:w="1442" w:type="dxa"/>
          </w:tcPr>
          <w:p w:rsidR="00830979" w:rsidRPr="00830979" w:rsidRDefault="00830979">
            <w:r w:rsidRPr="00830979">
              <w:t>Most images used tell the story of the poem in a logical and obvious way.</w:t>
            </w:r>
          </w:p>
        </w:tc>
        <w:tc>
          <w:tcPr>
            <w:tcW w:w="1263" w:type="dxa"/>
          </w:tcPr>
          <w:p w:rsidR="00830979" w:rsidRPr="00830979" w:rsidRDefault="00830979">
            <w:r w:rsidRPr="00830979">
              <w:t>About half of the images tell the story of the poem in a logical and obvious way.</w:t>
            </w:r>
          </w:p>
        </w:tc>
        <w:tc>
          <w:tcPr>
            <w:tcW w:w="1263" w:type="dxa"/>
          </w:tcPr>
          <w:p w:rsidR="00830979" w:rsidRPr="00830979" w:rsidRDefault="00830979">
            <w:r w:rsidRPr="00830979">
              <w:t>No images or images are unrelated to the poem.</w:t>
            </w:r>
          </w:p>
        </w:tc>
        <w:tc>
          <w:tcPr>
            <w:tcW w:w="798" w:type="dxa"/>
          </w:tcPr>
          <w:p w:rsidR="00830979" w:rsidRPr="00830979" w:rsidRDefault="00830979">
            <w:pPr>
              <w:rPr>
                <w:color w:val="FF0000"/>
              </w:rPr>
            </w:pPr>
          </w:p>
        </w:tc>
      </w:tr>
    </w:tbl>
    <w:p w:rsidR="00E80812" w:rsidRDefault="00E80812"/>
    <w:sectPr w:rsidR="00E808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DEF"/>
    <w:rsid w:val="00371DEF"/>
    <w:rsid w:val="00830979"/>
    <w:rsid w:val="00BB6456"/>
    <w:rsid w:val="00E80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4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1D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4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1D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Paige Hayes Horst</dc:creator>
  <cp:lastModifiedBy>Paige Hayes Horst</cp:lastModifiedBy>
  <cp:revision>1</cp:revision>
  <dcterms:created xsi:type="dcterms:W3CDTF">2012-11-14T00:21:00Z</dcterms:created>
  <dcterms:modified xsi:type="dcterms:W3CDTF">2012-11-14T00:36:00Z</dcterms:modified>
</cp:coreProperties>
</file>